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tbl>
      <w:tblPr>
        <w:tblpPr w:leftFromText="180" w:rightFromText="180" w:vertAnchor="page" w:horzAnchor="margin" w:tblpXSpec="center" w:tblpY="843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439"/>
      </w:tblGrid>
      <w:tr w:rsidTr="009077EC">
        <w:tblPrEx>
          <w:tblW w:w="127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53" w:type="dxa"/>
            <w:gridSpan w:val="2"/>
          </w:tcPr>
          <w:p w:rsidR="00E92CF2" w:rsidP="00C1180B">
            <w:pPr>
              <w:jc w:val="center"/>
              <w:rPr>
                <w:b/>
                <w:sz w:val="32"/>
                <w:szCs w:val="32"/>
              </w:rPr>
            </w:pPr>
            <w:r w:rsidRPr="00465C2B">
              <w:rPr>
                <w:b/>
                <w:sz w:val="32"/>
                <w:szCs w:val="32"/>
              </w:rPr>
              <w:t>Schedule of Expenditure for 201</w:t>
            </w:r>
            <w:r>
              <w:rPr>
                <w:b/>
                <w:sz w:val="32"/>
                <w:szCs w:val="32"/>
              </w:rPr>
              <w:t>6</w:t>
            </w:r>
            <w:r w:rsidRPr="00465C2B">
              <w:rPr>
                <w:b/>
                <w:sz w:val="32"/>
                <w:szCs w:val="32"/>
              </w:rPr>
              <w:t>/1</w:t>
            </w:r>
            <w:r>
              <w:rPr>
                <w:b/>
                <w:sz w:val="32"/>
                <w:szCs w:val="32"/>
              </w:rPr>
              <w:t>7</w:t>
            </w:r>
            <w:r w:rsidRPr="00465C2B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E92CF2" w:rsidRPr="00CD4A8F" w:rsidP="00C1180B">
            <w:pPr>
              <w:jc w:val="center"/>
              <w:rPr>
                <w:sz w:val="16"/>
                <w:szCs w:val="16"/>
              </w:rPr>
            </w:pP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P="00C1180B">
            <w:r w:rsidRPr="00465C2B">
              <w:rPr>
                <w:b/>
                <w:sz w:val="28"/>
                <w:szCs w:val="28"/>
              </w:rPr>
              <w:t xml:space="preserve">County Councillor </w:t>
            </w:r>
            <w:r>
              <w:rPr>
                <w:b/>
                <w:sz w:val="28"/>
                <w:szCs w:val="28"/>
              </w:rPr>
              <w:t>Terry Aldridge –</w:t>
            </w:r>
            <w:r w:rsidRPr="00465C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Former </w:t>
            </w:r>
            <w:r w:rsidRPr="00465C2B">
              <w:rPr>
                <w:b/>
                <w:sz w:val="28"/>
                <w:szCs w:val="28"/>
              </w:rPr>
              <w:t>Champion for</w:t>
            </w:r>
            <w:r>
              <w:rPr>
                <w:b/>
                <w:sz w:val="28"/>
                <w:szCs w:val="28"/>
              </w:rPr>
              <w:t xml:space="preserve"> Older People </w:t>
            </w:r>
          </w:p>
        </w:tc>
        <w:tc>
          <w:tcPr>
            <w:tcW w:w="2439" w:type="dxa"/>
          </w:tcPr>
          <w:p w:rsidR="00E92CF2" w:rsidP="00C1180B"/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5C6429" w:rsidP="00C1180B">
            <w:pPr>
              <w:rPr>
                <w:sz w:val="22"/>
                <w:szCs w:val="22"/>
              </w:rPr>
            </w:pPr>
            <w:r w:rsidRPr="005C6429">
              <w:rPr>
                <w:b/>
                <w:sz w:val="22"/>
                <w:szCs w:val="22"/>
              </w:rPr>
              <w:t xml:space="preserve">Applicant </w:t>
            </w:r>
          </w:p>
        </w:tc>
        <w:tc>
          <w:tcPr>
            <w:tcW w:w="2439" w:type="dxa"/>
          </w:tcPr>
          <w:p w:rsidR="00E92CF2" w:rsidRPr="005C6429" w:rsidP="00C1180B">
            <w:pPr>
              <w:rPr>
                <w:sz w:val="22"/>
                <w:szCs w:val="22"/>
              </w:rPr>
            </w:pPr>
            <w:r w:rsidRPr="005C6429">
              <w:rPr>
                <w:b/>
                <w:sz w:val="22"/>
                <w:szCs w:val="22"/>
              </w:rPr>
              <w:t xml:space="preserve">Amount of Grant  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New Age Fitness for Older People (West Lancashire) – venue and refreshment costs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Burscough</w:t>
            </w:r>
            <w:r w:rsidRPr="00E92CF2">
              <w:rPr>
                <w:sz w:val="22"/>
                <w:szCs w:val="22"/>
              </w:rPr>
              <w:t xml:space="preserve"> Seniors Luncheon Club (West Lancashire) – weekly lunch club 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Divine Days Community Arts CIC (West Lancashire) – art materials and refreshments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£200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Gt </w:t>
            </w:r>
            <w:r w:rsidRPr="00E92CF2">
              <w:rPr>
                <w:sz w:val="22"/>
                <w:szCs w:val="22"/>
              </w:rPr>
              <w:t>Eccleston</w:t>
            </w:r>
            <w:r w:rsidRPr="00E92CF2">
              <w:rPr>
                <w:sz w:val="22"/>
                <w:szCs w:val="22"/>
              </w:rPr>
              <w:t xml:space="preserve"> Over 60's Group (Chorley) - venue costs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Coal Clough Lane Community Association (Burnley) – cooking equipment/new microwave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Brindle Over 50's Group (Chorley) – speakers and entertainer costs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Preston District Older People's Forum – activities for the older peoples day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Evermoor Hub (West Lancashire) – new freezer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Preston and District Model Railway Station – new amplifier and PA system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£170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Welbourne</w:t>
            </w:r>
            <w:r w:rsidRPr="00E92CF2">
              <w:rPr>
                <w:sz w:val="22"/>
                <w:szCs w:val="22"/>
              </w:rPr>
              <w:t xml:space="preserve"> and </w:t>
            </w:r>
            <w:r w:rsidRPr="00E92CF2">
              <w:rPr>
                <w:sz w:val="22"/>
                <w:szCs w:val="22"/>
              </w:rPr>
              <w:t>Peacehaven</w:t>
            </w:r>
            <w:r w:rsidRPr="00E92CF2">
              <w:rPr>
                <w:sz w:val="22"/>
                <w:szCs w:val="22"/>
              </w:rPr>
              <w:t xml:space="preserve"> Residents Group (West Lancashire) – day trips to Blackpool and Liverpool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£500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 P.U.L.S.E Older Peoples Group (West Lancashire) – set of group costs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£200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Hilldale</w:t>
            </w:r>
            <w:r w:rsidRPr="00E92CF2">
              <w:rPr>
                <w:sz w:val="22"/>
                <w:szCs w:val="22"/>
              </w:rPr>
              <w:t xml:space="preserve"> Community Association (West Lancashire) – venue costs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£225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Helping Hands (West Lancashire) – entertainment, refreshments and chair exercises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rPr>
          <w:trHeight w:val="58"/>
        </w:trPr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Parkinsons</w:t>
            </w:r>
            <w:r w:rsidRPr="00E92CF2">
              <w:rPr>
                <w:sz w:val="22"/>
                <w:szCs w:val="22"/>
              </w:rPr>
              <w:t xml:space="preserve"> UK (West Lancashire) – respite care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 Sahara Group (Preston) – weekly luncheon clubs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£320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Burnley and </w:t>
            </w:r>
            <w:r w:rsidRPr="00E92CF2">
              <w:rPr>
                <w:sz w:val="22"/>
                <w:szCs w:val="22"/>
              </w:rPr>
              <w:t>Padiham</w:t>
            </w:r>
            <w:r w:rsidRPr="00E92CF2">
              <w:rPr>
                <w:sz w:val="22"/>
                <w:szCs w:val="22"/>
              </w:rPr>
              <w:t xml:space="preserve"> Over 50's Forum -  sustainability project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 Hyndburn Over 50's Forum – publicity materials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Longton</w:t>
            </w:r>
            <w:r w:rsidRPr="00E92CF2">
              <w:rPr>
                <w:sz w:val="22"/>
                <w:szCs w:val="22"/>
              </w:rPr>
              <w:t xml:space="preserve"> Victory Memorial Sports and Social Club (South </w:t>
            </w:r>
            <w:r w:rsidRPr="00E92CF2">
              <w:rPr>
                <w:sz w:val="22"/>
                <w:szCs w:val="22"/>
              </w:rPr>
              <w:t>Ribble</w:t>
            </w:r>
            <w:r w:rsidRPr="00E92CF2">
              <w:rPr>
                <w:sz w:val="22"/>
                <w:szCs w:val="22"/>
              </w:rPr>
              <w:t xml:space="preserve">) – improvements to hall facilities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£400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Stonemooor</w:t>
            </w:r>
            <w:r w:rsidRPr="00E92CF2">
              <w:rPr>
                <w:sz w:val="22"/>
                <w:szCs w:val="22"/>
              </w:rPr>
              <w:t xml:space="preserve"> Bottom Residents Group (Burnley) – trip to Emmerdale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£500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Building Bridges (Burnley) – Over 50's event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£500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Hyndburn Cultural Association – Open day for the  over 50's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£500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Burscough</w:t>
            </w:r>
            <w:r w:rsidRPr="00E92CF2">
              <w:rPr>
                <w:sz w:val="22"/>
                <w:szCs w:val="22"/>
              </w:rPr>
              <w:t xml:space="preserve"> Seniors Luncheon Club (West Lancashire) day trip to Liverpool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£250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North West Older People's Network Meeting – cost of refreshments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£147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West </w:t>
            </w:r>
            <w:r w:rsidRPr="00E92CF2">
              <w:rPr>
                <w:sz w:val="22"/>
                <w:szCs w:val="22"/>
              </w:rPr>
              <w:t>Skelmersdale</w:t>
            </w:r>
            <w:r w:rsidRPr="00E92CF2">
              <w:rPr>
                <w:sz w:val="22"/>
                <w:szCs w:val="22"/>
              </w:rPr>
              <w:t xml:space="preserve"> Pensioners Social Club (West Lancashire) – games facilities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£300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Adlington Luncheon Club (Chorley) – trip to Cleveleys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£250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Fairweather</w:t>
            </w:r>
            <w:r w:rsidRPr="00E92CF2">
              <w:rPr>
                <w:sz w:val="22"/>
                <w:szCs w:val="22"/>
              </w:rPr>
              <w:t xml:space="preserve"> Court </w:t>
            </w:r>
            <w:r w:rsidRPr="00E92CF2">
              <w:rPr>
                <w:sz w:val="22"/>
                <w:szCs w:val="22"/>
              </w:rPr>
              <w:t>Tennants</w:t>
            </w:r>
            <w:r w:rsidRPr="00E92CF2">
              <w:rPr>
                <w:sz w:val="22"/>
                <w:szCs w:val="22"/>
              </w:rPr>
              <w:t xml:space="preserve"> Club (Burnley) – flower beds/shrubs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£468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Layzee</w:t>
            </w:r>
            <w:r w:rsidRPr="00E92CF2">
              <w:rPr>
                <w:sz w:val="22"/>
                <w:szCs w:val="22"/>
              </w:rPr>
              <w:t xml:space="preserve"> </w:t>
            </w:r>
            <w:r w:rsidRPr="00E92CF2">
              <w:rPr>
                <w:sz w:val="22"/>
                <w:szCs w:val="22"/>
              </w:rPr>
              <w:t>Dayzee</w:t>
            </w:r>
            <w:r w:rsidRPr="00E92CF2">
              <w:rPr>
                <w:sz w:val="22"/>
                <w:szCs w:val="22"/>
              </w:rPr>
              <w:t xml:space="preserve"> Luncheon Club (South </w:t>
            </w:r>
            <w:r w:rsidRPr="00E92CF2">
              <w:rPr>
                <w:sz w:val="22"/>
                <w:szCs w:val="22"/>
              </w:rPr>
              <w:t>Ribble</w:t>
            </w:r>
            <w:r w:rsidRPr="00E92CF2">
              <w:rPr>
                <w:sz w:val="22"/>
                <w:szCs w:val="22"/>
              </w:rPr>
              <w:t xml:space="preserve">) – Larder fridge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£500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Skelmersdale</w:t>
            </w:r>
            <w:r w:rsidRPr="00E92CF2">
              <w:rPr>
                <w:sz w:val="22"/>
                <w:szCs w:val="22"/>
              </w:rPr>
              <w:t xml:space="preserve"> U3A Older Peoples Club – glass grinder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£200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 xml:space="preserve">EMPOWER Older Peoples Club ( West Lancashire) – art and craft groups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£590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Hapton</w:t>
            </w:r>
            <w:r w:rsidRPr="00E92CF2">
              <w:rPr>
                <w:sz w:val="22"/>
                <w:szCs w:val="22"/>
              </w:rPr>
              <w:t xml:space="preserve"> Over 50's </w:t>
            </w:r>
            <w:r w:rsidRPr="00E92CF2">
              <w:rPr>
                <w:sz w:val="22"/>
                <w:szCs w:val="22"/>
              </w:rPr>
              <w:t>Lunheon</w:t>
            </w:r>
            <w:r w:rsidRPr="00E92CF2">
              <w:rPr>
                <w:sz w:val="22"/>
                <w:szCs w:val="22"/>
              </w:rPr>
              <w:t xml:space="preserve"> Club (Burnley) – hire of a cook for the lunches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£500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Crawshawbooth</w:t>
            </w:r>
            <w:r w:rsidRPr="00E92CF2">
              <w:rPr>
                <w:sz w:val="22"/>
                <w:szCs w:val="22"/>
              </w:rPr>
              <w:t xml:space="preserve"> Over 50's Luncheon Club (Rossendale) – day trip to St </w:t>
            </w:r>
            <w:r w:rsidRPr="00E92CF2">
              <w:rPr>
                <w:sz w:val="22"/>
                <w:szCs w:val="22"/>
              </w:rPr>
              <w:t>Annes</w:t>
            </w:r>
            <w:r w:rsidRPr="00E92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sz w:val="22"/>
                <w:szCs w:val="22"/>
              </w:rPr>
            </w:pPr>
            <w:r w:rsidRPr="00E92CF2">
              <w:rPr>
                <w:sz w:val="22"/>
                <w:szCs w:val="22"/>
              </w:rPr>
              <w:t>£475</w:t>
            </w:r>
          </w:p>
        </w:tc>
      </w:tr>
      <w:tr w:rsidTr="009077EC">
        <w:tblPrEx>
          <w:tblW w:w="12753" w:type="dxa"/>
          <w:tblLook w:val="04A0"/>
        </w:tblPrEx>
        <w:tc>
          <w:tcPr>
            <w:tcW w:w="10314" w:type="dxa"/>
          </w:tcPr>
          <w:p w:rsidR="00E92CF2" w:rsidRPr="00E92CF2" w:rsidP="00C1180B">
            <w:pPr>
              <w:jc w:val="right"/>
              <w:rPr>
                <w:b/>
                <w:sz w:val="22"/>
                <w:szCs w:val="22"/>
              </w:rPr>
            </w:pPr>
            <w:r w:rsidRPr="00E92CF2">
              <w:rPr>
                <w:b/>
                <w:sz w:val="22"/>
                <w:szCs w:val="22"/>
              </w:rPr>
              <w:t xml:space="preserve">TOTAL SPENT </w:t>
            </w:r>
          </w:p>
        </w:tc>
        <w:tc>
          <w:tcPr>
            <w:tcW w:w="2439" w:type="dxa"/>
          </w:tcPr>
          <w:p w:rsidR="00E92CF2" w:rsidRPr="00E92CF2" w:rsidP="00C1180B">
            <w:pPr>
              <w:rPr>
                <w:b/>
                <w:sz w:val="22"/>
                <w:szCs w:val="22"/>
              </w:rPr>
            </w:pPr>
            <w:r w:rsidRPr="00E92CF2">
              <w:rPr>
                <w:b/>
                <w:sz w:val="22"/>
                <w:szCs w:val="22"/>
              </w:rPr>
              <w:t>£10,495</w:t>
            </w:r>
          </w:p>
        </w:tc>
      </w:tr>
    </w:tbl>
    <w:p w:rsidR="00F60D83"/>
    <w:sectPr w:rsidSect="00C118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80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80B" w:rsidRPr="00C1180B" w:rsidP="00C1180B">
    <w:pPr>
      <w:pStyle w:val="Header"/>
      <w:ind w:left="12240"/>
      <w:rPr>
        <w:b/>
      </w:rPr>
    </w:pPr>
    <w:r w:rsidRPr="00C1180B">
      <w:rPr>
        <w:b/>
      </w:rPr>
      <w:t>Appendix 'E'</w:t>
    </w:r>
  </w:p>
  <w:p w:rsidR="00CA2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C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F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2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F2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1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80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80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9030-D89F-4785-8BF8-8BFD5BE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2087</Characters>
  <Application>Microsoft Office Word</Application>
  <DocSecurity>0</DocSecurity>
  <Lines>17</Lines>
  <Paragraphs>4</Paragraphs>
  <ScaleCrop>false</ScaleCrop>
  <Company>BT Lancashire Services Limited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Janet (OCE)</dc:creator>
  <cp:lastModifiedBy>Nuttall, Janet (OCE)</cp:lastModifiedBy>
  <cp:revision>5</cp:revision>
  <dcterms:created xsi:type="dcterms:W3CDTF">2017-05-17T09:20:00Z</dcterms:created>
  <dcterms:modified xsi:type="dcterms:W3CDTF">2017-05-17T09:42:00Z</dcterms:modified>
</cp:coreProperties>
</file>